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22" w:rsidRPr="006F5112" w:rsidRDefault="00BB6D22" w:rsidP="00471B65">
      <w:pPr>
        <w:pStyle w:val="a5"/>
        <w:ind w:left="6237"/>
      </w:pPr>
      <w:r w:rsidRPr="006F5112">
        <w:rPr>
          <w:b/>
        </w:rPr>
        <w:t xml:space="preserve">      </w:t>
      </w:r>
      <w:r w:rsidRPr="006F5112">
        <w:t xml:space="preserve">                                                       </w:t>
      </w:r>
      <w:r w:rsidR="00377EEF" w:rsidRPr="006F5112">
        <w:t xml:space="preserve">                     </w:t>
      </w:r>
      <w:r w:rsidRPr="006F5112">
        <w:t xml:space="preserve">Приложение                                                                                   к постановлению Президиума                                                                           </w:t>
      </w:r>
      <w:r w:rsidR="004236D6" w:rsidRPr="006F5112">
        <w:t xml:space="preserve"> </w:t>
      </w:r>
      <w:r w:rsidRPr="006F5112">
        <w:t xml:space="preserve">       Краснодарского краевого                                                                                   </w:t>
      </w:r>
      <w:r w:rsidR="004236D6" w:rsidRPr="006F5112">
        <w:t>п</w:t>
      </w:r>
      <w:r w:rsidRPr="006F5112">
        <w:t>рофобъединения                                                                                  от</w:t>
      </w:r>
      <w:r w:rsidR="002F0774" w:rsidRPr="006F5112">
        <w:t xml:space="preserve"> «</w:t>
      </w:r>
      <w:r w:rsidR="00545690">
        <w:t>30</w:t>
      </w:r>
      <w:r w:rsidR="002F0774" w:rsidRPr="006F5112">
        <w:t xml:space="preserve">» </w:t>
      </w:r>
      <w:r w:rsidR="00545690">
        <w:t>января</w:t>
      </w:r>
      <w:r w:rsidR="002F0774" w:rsidRPr="006F5112">
        <w:t xml:space="preserve"> 2</w:t>
      </w:r>
      <w:r w:rsidRPr="006F5112">
        <w:t>02</w:t>
      </w:r>
      <w:r w:rsidR="00545690">
        <w:t>6</w:t>
      </w:r>
      <w:r w:rsidR="002F0774" w:rsidRPr="006F5112">
        <w:t>г.</w:t>
      </w:r>
      <w:r w:rsidRPr="006F5112">
        <w:t xml:space="preserve">  </w:t>
      </w:r>
      <w:r w:rsidRPr="00D33C4A">
        <w:t xml:space="preserve">№ </w:t>
      </w:r>
      <w:r w:rsidR="00535589" w:rsidRPr="00D33C4A">
        <w:rPr>
          <w:u w:val="single"/>
        </w:rPr>
        <w:t>_</w:t>
      </w:r>
      <w:r w:rsidR="00160D6D">
        <w:rPr>
          <w:u w:val="single"/>
        </w:rPr>
        <w:t>15-01</w:t>
      </w:r>
      <w:r w:rsidR="00535589" w:rsidRPr="00D33C4A">
        <w:rPr>
          <w:u w:val="single"/>
        </w:rPr>
        <w:t>_</w:t>
      </w:r>
    </w:p>
    <w:p w:rsidR="00BB6D22" w:rsidRPr="00535589" w:rsidRDefault="00BB6D22" w:rsidP="00471B65">
      <w:pPr>
        <w:pStyle w:val="a5"/>
        <w:rPr>
          <w:sz w:val="18"/>
          <w:szCs w:val="18"/>
        </w:rPr>
      </w:pPr>
    </w:p>
    <w:p w:rsidR="006071F5" w:rsidRDefault="0045106A" w:rsidP="00471B6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условия </w:t>
      </w:r>
    </w:p>
    <w:p w:rsidR="006071F5" w:rsidRDefault="0045106A" w:rsidP="00471B6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31490">
        <w:rPr>
          <w:rFonts w:ascii="Times New Roman" w:hAnsi="Times New Roman" w:cs="Times New Roman"/>
          <w:b/>
          <w:sz w:val="28"/>
          <w:szCs w:val="28"/>
        </w:rPr>
        <w:t xml:space="preserve">краевой профсоюзной детской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творческой акции </w:t>
      </w:r>
    </w:p>
    <w:p w:rsidR="0045106A" w:rsidRDefault="004A2329" w:rsidP="00471B6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5690">
        <w:rPr>
          <w:rFonts w:ascii="Times New Roman" w:hAnsi="Times New Roman" w:cs="Times New Roman"/>
          <w:b/>
          <w:sz w:val="28"/>
          <w:szCs w:val="28"/>
        </w:rPr>
        <w:t>Талисман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06A">
        <w:rPr>
          <w:rFonts w:ascii="Times New Roman" w:hAnsi="Times New Roman" w:cs="Times New Roman"/>
          <w:b/>
          <w:sz w:val="28"/>
          <w:szCs w:val="28"/>
        </w:rPr>
        <w:t>солдату»</w:t>
      </w:r>
    </w:p>
    <w:p w:rsidR="0045106A" w:rsidRPr="00535589" w:rsidRDefault="0045106A" w:rsidP="00471B6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071F5" w:rsidRPr="004A2329" w:rsidRDefault="0045106A" w:rsidP="00471B65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1490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профсоюзная детская т</w:t>
      </w:r>
      <w:r w:rsidR="006071F5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ворческая </w:t>
      </w:r>
      <w:r w:rsidR="00A07C24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</w:t>
      </w:r>
      <w:r w:rsidR="0054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Талисман </w:t>
      </w:r>
      <w:r w:rsidR="006071F5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солдату» (далее Акция) проводится Краснодарским краевым профобъединением в поддержку российских военнослужащих, мобилизованных</w:t>
      </w:r>
      <w:r w:rsidR="00931490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6071F5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участников специальной военной операции</w:t>
      </w:r>
      <w:r w:rsidR="004A2329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2329" w:rsidRPr="004A2329">
        <w:rPr>
          <w:rFonts w:ascii="Times New Roman" w:hAnsi="Times New Roman" w:cs="Times New Roman"/>
          <w:sz w:val="28"/>
          <w:szCs w:val="28"/>
        </w:rPr>
        <w:t>поднятия силы их духа</w:t>
      </w:r>
      <w:r w:rsidR="006071F5" w:rsidRPr="004A2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06A" w:rsidRPr="00E25AD0" w:rsidRDefault="004A2329" w:rsidP="00471B65">
      <w:pPr>
        <w:pStyle w:val="a5"/>
        <w:ind w:firstLine="708"/>
        <w:jc w:val="both"/>
        <w:rPr>
          <w:b/>
          <w:sz w:val="28"/>
          <w:szCs w:val="28"/>
        </w:rPr>
      </w:pPr>
      <w:r w:rsidRPr="00E25AD0">
        <w:rPr>
          <w:sz w:val="28"/>
          <w:szCs w:val="28"/>
        </w:rPr>
        <w:t>2</w:t>
      </w:r>
      <w:r w:rsidR="00931490" w:rsidRPr="00E25AD0">
        <w:rPr>
          <w:sz w:val="28"/>
          <w:szCs w:val="28"/>
        </w:rPr>
        <w:t>.</w:t>
      </w:r>
      <w:r w:rsidR="00931490" w:rsidRPr="00E25AD0">
        <w:rPr>
          <w:b/>
          <w:sz w:val="28"/>
          <w:szCs w:val="28"/>
        </w:rPr>
        <w:t xml:space="preserve"> </w:t>
      </w:r>
      <w:r w:rsidR="00931490" w:rsidRPr="00E25AD0">
        <w:rPr>
          <w:sz w:val="28"/>
          <w:szCs w:val="28"/>
        </w:rPr>
        <w:t xml:space="preserve">Сроки проведения Акции: </w:t>
      </w:r>
      <w:r w:rsidR="0045106A" w:rsidRPr="00E25AD0">
        <w:rPr>
          <w:b/>
          <w:sz w:val="28"/>
          <w:szCs w:val="28"/>
        </w:rPr>
        <w:t>с</w:t>
      </w:r>
      <w:r w:rsidR="00253315">
        <w:rPr>
          <w:b/>
          <w:sz w:val="28"/>
          <w:szCs w:val="28"/>
        </w:rPr>
        <w:t>о</w:t>
      </w:r>
      <w:r w:rsidR="0045106A" w:rsidRPr="00E25AD0">
        <w:rPr>
          <w:b/>
          <w:sz w:val="28"/>
          <w:szCs w:val="28"/>
        </w:rPr>
        <w:t xml:space="preserve"> </w:t>
      </w:r>
      <w:r w:rsidR="00545690">
        <w:rPr>
          <w:b/>
          <w:sz w:val="28"/>
          <w:szCs w:val="28"/>
        </w:rPr>
        <w:t>02 февраля</w:t>
      </w:r>
      <w:r w:rsidR="0045106A" w:rsidRPr="00E25AD0">
        <w:rPr>
          <w:b/>
          <w:sz w:val="28"/>
          <w:szCs w:val="28"/>
        </w:rPr>
        <w:t xml:space="preserve"> по </w:t>
      </w:r>
      <w:r w:rsidR="00BC3C40">
        <w:rPr>
          <w:b/>
          <w:sz w:val="28"/>
          <w:szCs w:val="28"/>
        </w:rPr>
        <w:t>20</w:t>
      </w:r>
      <w:r w:rsidR="00545690">
        <w:rPr>
          <w:b/>
          <w:sz w:val="28"/>
          <w:szCs w:val="28"/>
        </w:rPr>
        <w:t xml:space="preserve"> февраля 2026</w:t>
      </w:r>
      <w:r w:rsidR="0045106A" w:rsidRPr="00E25AD0">
        <w:rPr>
          <w:b/>
          <w:sz w:val="28"/>
          <w:szCs w:val="28"/>
        </w:rPr>
        <w:t xml:space="preserve"> года.</w:t>
      </w:r>
    </w:p>
    <w:p w:rsidR="00F23B4D" w:rsidRPr="00F23B4D" w:rsidRDefault="00F23B4D" w:rsidP="00471B65">
      <w:pPr>
        <w:pStyle w:val="a5"/>
        <w:ind w:firstLine="708"/>
        <w:jc w:val="both"/>
        <w:rPr>
          <w:sz w:val="28"/>
          <w:szCs w:val="28"/>
        </w:rPr>
      </w:pPr>
      <w:r w:rsidRPr="00E25AD0">
        <w:rPr>
          <w:sz w:val="28"/>
          <w:szCs w:val="28"/>
        </w:rPr>
        <w:t>3.</w:t>
      </w:r>
      <w:r w:rsidRPr="00E25AD0">
        <w:rPr>
          <w:sz w:val="28"/>
          <w:szCs w:val="28"/>
        </w:rPr>
        <w:tab/>
        <w:t xml:space="preserve">По итогам проведения Акции в 3-х муниципальных образованиях края, из которых поступило наибольшее количество работ, будут проведены </w:t>
      </w:r>
      <w:r w:rsidR="00C63690" w:rsidRPr="00E25AD0">
        <w:rPr>
          <w:sz w:val="28"/>
          <w:szCs w:val="28"/>
        </w:rPr>
        <w:t>чествования участников акции</w:t>
      </w:r>
      <w:r w:rsidRPr="00E25AD0">
        <w:rPr>
          <w:sz w:val="28"/>
          <w:szCs w:val="28"/>
        </w:rPr>
        <w:t>.</w:t>
      </w:r>
      <w:r w:rsidR="00C63690">
        <w:rPr>
          <w:sz w:val="28"/>
          <w:szCs w:val="28"/>
        </w:rPr>
        <w:t xml:space="preserve"> </w:t>
      </w:r>
    </w:p>
    <w:p w:rsidR="00931490" w:rsidRDefault="00F23B4D" w:rsidP="00471B6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06A" w:rsidRPr="002B1AB4">
        <w:rPr>
          <w:sz w:val="28"/>
          <w:szCs w:val="28"/>
        </w:rPr>
        <w:t xml:space="preserve">. </w:t>
      </w:r>
      <w:r w:rsidR="00931490">
        <w:rPr>
          <w:sz w:val="28"/>
          <w:szCs w:val="28"/>
        </w:rPr>
        <w:t>К участию в Акции приглашаются школьники, учащиеся средних специальных учебных заведений</w:t>
      </w:r>
      <w:r w:rsidR="00FA66DE">
        <w:rPr>
          <w:sz w:val="28"/>
          <w:szCs w:val="28"/>
        </w:rPr>
        <w:t xml:space="preserve"> –</w:t>
      </w:r>
      <w:r w:rsidR="00931490" w:rsidRPr="00FA66DE">
        <w:rPr>
          <w:b/>
          <w:sz w:val="28"/>
          <w:szCs w:val="28"/>
        </w:rPr>
        <w:t xml:space="preserve"> дети членов профсоюзов в возрасте до 18 лет.</w:t>
      </w:r>
    </w:p>
    <w:p w:rsidR="0020750F" w:rsidRDefault="00F23B4D" w:rsidP="00471B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5106A" w:rsidRPr="00931490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</w:t>
      </w:r>
      <w:r w:rsidR="00931490" w:rsidRPr="00931490">
        <w:rPr>
          <w:rFonts w:ascii="Times New Roman" w:eastAsia="Times New Roman" w:hAnsi="Times New Roman" w:cs="Times New Roman"/>
          <w:sz w:val="28"/>
          <w:szCs w:val="28"/>
        </w:rPr>
        <w:t>в Акции необходимо</w:t>
      </w:r>
      <w:r w:rsidR="00931490" w:rsidRPr="00057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1490" w:rsidRPr="0020750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представить</w:t>
      </w:r>
      <w:r w:rsidR="0020750F" w:rsidRPr="0020750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краевую организацию профсоюза</w:t>
      </w:r>
      <w:r w:rsidR="00207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315" w:rsidRPr="00545690">
        <w:rPr>
          <w:rFonts w:ascii="Times New Roman" w:eastAsia="Times New Roman" w:hAnsi="Times New Roman" w:cs="Times New Roman"/>
          <w:sz w:val="28"/>
          <w:szCs w:val="28"/>
        </w:rPr>
        <w:t>выполненные</w:t>
      </w:r>
      <w:r w:rsidR="00253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690">
        <w:rPr>
          <w:rFonts w:ascii="Times New Roman" w:eastAsia="Times New Roman" w:hAnsi="Times New Roman" w:cs="Times New Roman"/>
          <w:sz w:val="28"/>
          <w:szCs w:val="28"/>
        </w:rPr>
        <w:t xml:space="preserve">работы (игрушка, </w:t>
      </w:r>
      <w:r w:rsidR="00545690" w:rsidRPr="00545690">
        <w:rPr>
          <w:rFonts w:ascii="Times New Roman" w:eastAsia="Times New Roman" w:hAnsi="Times New Roman" w:cs="Times New Roman"/>
          <w:sz w:val="28"/>
          <w:szCs w:val="28"/>
        </w:rPr>
        <w:t>поделка</w:t>
      </w:r>
      <w:r w:rsidR="00253315">
        <w:rPr>
          <w:rFonts w:ascii="Times New Roman" w:eastAsia="Times New Roman" w:hAnsi="Times New Roman" w:cs="Times New Roman"/>
          <w:sz w:val="28"/>
          <w:szCs w:val="28"/>
        </w:rPr>
        <w:t>, брелок, вышивка и т.п.</w:t>
      </w:r>
      <w:r w:rsidR="00545690">
        <w:rPr>
          <w:rFonts w:ascii="Times New Roman" w:eastAsia="Times New Roman" w:hAnsi="Times New Roman" w:cs="Times New Roman"/>
          <w:sz w:val="28"/>
          <w:szCs w:val="28"/>
        </w:rPr>
        <w:t>), НЕ рисунок</w:t>
      </w:r>
      <w:r w:rsidR="00253315">
        <w:rPr>
          <w:rFonts w:ascii="Times New Roman" w:eastAsia="Times New Roman" w:hAnsi="Times New Roman" w:cs="Times New Roman"/>
          <w:sz w:val="28"/>
          <w:szCs w:val="28"/>
        </w:rPr>
        <w:t>, которые возможно использовать для индивидуального ношения в качестве талисмана</w:t>
      </w:r>
      <w:r w:rsidR="0020750F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0750F" w:rsidRDefault="00F23B4D" w:rsidP="00471B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0750F">
        <w:rPr>
          <w:rFonts w:ascii="Times New Roman" w:eastAsia="Times New Roman" w:hAnsi="Times New Roman" w:cs="Times New Roman"/>
          <w:sz w:val="28"/>
          <w:szCs w:val="28"/>
        </w:rPr>
        <w:t xml:space="preserve">. Краевая организация профсоюза передает полученные работы </w:t>
      </w:r>
      <w:r w:rsidR="00931490" w:rsidRPr="00931490">
        <w:rPr>
          <w:rFonts w:ascii="Times New Roman" w:eastAsia="Times New Roman" w:hAnsi="Times New Roman" w:cs="Times New Roman"/>
          <w:sz w:val="28"/>
          <w:szCs w:val="28"/>
        </w:rPr>
        <w:t>в организационный отдел Краснодарского краевого профобъединения</w:t>
      </w:r>
      <w:r w:rsidR="00053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C24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E25AD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07C24" w:rsidRPr="00A07C24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67605">
        <w:rPr>
          <w:rFonts w:ascii="Times New Roman" w:eastAsia="Times New Roman" w:hAnsi="Times New Roman" w:cs="Times New Roman"/>
          <w:b/>
          <w:sz w:val="28"/>
          <w:szCs w:val="28"/>
        </w:rPr>
        <w:t>18 февраля 2026</w:t>
      </w:r>
      <w:r w:rsidR="00A07C24" w:rsidRPr="00A07C2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A07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FB6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471B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53FB6">
        <w:rPr>
          <w:rFonts w:ascii="Times New Roman" w:eastAsia="Times New Roman" w:hAnsi="Times New Roman" w:cs="Times New Roman"/>
          <w:sz w:val="28"/>
          <w:szCs w:val="28"/>
        </w:rPr>
        <w:t>350020 г.</w:t>
      </w:r>
      <w:r w:rsidR="00DF4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FB6">
        <w:rPr>
          <w:rFonts w:ascii="Times New Roman" w:eastAsia="Times New Roman" w:hAnsi="Times New Roman" w:cs="Times New Roman"/>
          <w:sz w:val="28"/>
          <w:szCs w:val="28"/>
        </w:rPr>
        <w:t>Краснодар, ул.</w:t>
      </w:r>
      <w:r w:rsidR="00DF4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FB6">
        <w:rPr>
          <w:rFonts w:ascii="Times New Roman" w:eastAsia="Times New Roman" w:hAnsi="Times New Roman" w:cs="Times New Roman"/>
          <w:sz w:val="28"/>
          <w:szCs w:val="28"/>
        </w:rPr>
        <w:t>Красная, 143</w:t>
      </w:r>
      <w:r w:rsidR="00931490" w:rsidRPr="00931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50F" w:rsidRPr="00471B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обязательным приложением сопроводительного письма по следующей форме</w:t>
      </w:r>
      <w:r w:rsidR="0020750F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985"/>
        <w:gridCol w:w="1842"/>
        <w:gridCol w:w="1701"/>
        <w:gridCol w:w="993"/>
      </w:tblGrid>
      <w:tr w:rsidR="00471B65" w:rsidTr="00471B65">
        <w:trPr>
          <w:jc w:val="center"/>
        </w:trPr>
        <w:tc>
          <w:tcPr>
            <w:tcW w:w="1129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автора работы</w:t>
            </w:r>
          </w:p>
        </w:tc>
        <w:tc>
          <w:tcPr>
            <w:tcW w:w="1276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автора работы</w:t>
            </w:r>
          </w:p>
        </w:tc>
        <w:tc>
          <w:tcPr>
            <w:tcW w:w="1134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учёбы (класс / курс)</w:t>
            </w:r>
          </w:p>
        </w:tc>
        <w:tc>
          <w:tcPr>
            <w:tcW w:w="1985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отраслевого профсоюза</w:t>
            </w:r>
          </w:p>
        </w:tc>
        <w:tc>
          <w:tcPr>
            <w:tcW w:w="1842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муниципаль-</w:t>
            </w:r>
          </w:p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ное образо-</w:t>
            </w:r>
          </w:p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/ населенный пункт</w:t>
            </w:r>
          </w:p>
        </w:tc>
        <w:tc>
          <w:tcPr>
            <w:tcW w:w="993" w:type="dxa"/>
          </w:tcPr>
          <w:p w:rsidR="00471B65" w:rsidRDefault="00471B65" w:rsidP="00471B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71B65" w:rsidTr="00471B65">
        <w:trPr>
          <w:jc w:val="center"/>
        </w:trPr>
        <w:tc>
          <w:tcPr>
            <w:tcW w:w="1129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71B65" w:rsidRDefault="00471B65" w:rsidP="00471B6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C92B42" w:rsidRDefault="00F23B4D" w:rsidP="00471B6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424E">
        <w:rPr>
          <w:sz w:val="28"/>
          <w:szCs w:val="28"/>
        </w:rPr>
        <w:t xml:space="preserve">. </w:t>
      </w:r>
      <w:r w:rsidR="00C92B42">
        <w:rPr>
          <w:sz w:val="28"/>
          <w:szCs w:val="28"/>
        </w:rPr>
        <w:t xml:space="preserve">Обращаем внимание, что непосредственно на работах </w:t>
      </w:r>
      <w:r w:rsidR="00C92B42" w:rsidRPr="00772214">
        <w:rPr>
          <w:b/>
          <w:sz w:val="28"/>
          <w:szCs w:val="28"/>
        </w:rPr>
        <w:t xml:space="preserve">не должно быть указано </w:t>
      </w:r>
      <w:r w:rsidR="00467605">
        <w:rPr>
          <w:b/>
          <w:sz w:val="28"/>
          <w:szCs w:val="28"/>
        </w:rPr>
        <w:t xml:space="preserve">НИКАКИХ </w:t>
      </w:r>
      <w:r w:rsidR="00C92B42" w:rsidRPr="00772214">
        <w:rPr>
          <w:b/>
          <w:sz w:val="28"/>
          <w:szCs w:val="28"/>
        </w:rPr>
        <w:t>персональных данных авторов работ</w:t>
      </w:r>
      <w:r w:rsidR="00467605">
        <w:rPr>
          <w:b/>
          <w:sz w:val="28"/>
          <w:szCs w:val="28"/>
        </w:rPr>
        <w:t xml:space="preserve"> </w:t>
      </w:r>
      <w:r w:rsidR="00C92B42">
        <w:rPr>
          <w:sz w:val="28"/>
          <w:szCs w:val="28"/>
        </w:rPr>
        <w:t>– вся необходимая информация указывается в сопроводительном письме по указанной форме в п. 6.</w:t>
      </w:r>
    </w:p>
    <w:p w:rsidR="00C92B42" w:rsidRDefault="00471B65" w:rsidP="00471B6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71B65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не соответствующие требованиям, указанным в п.п. 6 и 7 приниматься</w:t>
      </w:r>
      <w:r w:rsidRPr="00471B65">
        <w:rPr>
          <w:sz w:val="28"/>
          <w:szCs w:val="28"/>
        </w:rPr>
        <w:t xml:space="preserve"> не будут.</w:t>
      </w:r>
    </w:p>
    <w:p w:rsidR="00BB6D22" w:rsidRDefault="00471B65" w:rsidP="00471B6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67605">
        <w:rPr>
          <w:sz w:val="28"/>
          <w:szCs w:val="28"/>
        </w:rPr>
        <w:t>Присылая работы</w:t>
      </w:r>
      <w:r w:rsidR="0075424E">
        <w:rPr>
          <w:sz w:val="28"/>
          <w:szCs w:val="28"/>
        </w:rPr>
        <w:t xml:space="preserve">, </w:t>
      </w:r>
      <w:r w:rsidR="0075424E" w:rsidRPr="004D364D">
        <w:rPr>
          <w:sz w:val="28"/>
          <w:szCs w:val="28"/>
        </w:rPr>
        <w:t xml:space="preserve">авторы передают организаторам </w:t>
      </w:r>
      <w:r w:rsidR="0075424E">
        <w:rPr>
          <w:sz w:val="28"/>
          <w:szCs w:val="28"/>
        </w:rPr>
        <w:t xml:space="preserve">Акции </w:t>
      </w:r>
      <w:r w:rsidR="0075424E" w:rsidRPr="004D364D">
        <w:rPr>
          <w:sz w:val="28"/>
          <w:szCs w:val="28"/>
        </w:rPr>
        <w:t xml:space="preserve">право на использование </w:t>
      </w:r>
      <w:r w:rsidR="0075424E">
        <w:rPr>
          <w:sz w:val="28"/>
          <w:szCs w:val="28"/>
        </w:rPr>
        <w:t xml:space="preserve">их </w:t>
      </w:r>
      <w:r w:rsidR="0075424E" w:rsidRPr="004D364D">
        <w:rPr>
          <w:sz w:val="28"/>
          <w:szCs w:val="28"/>
        </w:rPr>
        <w:t xml:space="preserve">в некоммерческих целях (публикация в печатных, электронных СМИ, экспонирование во время </w:t>
      </w:r>
      <w:r w:rsidR="0075424E">
        <w:rPr>
          <w:sz w:val="28"/>
          <w:szCs w:val="28"/>
        </w:rPr>
        <w:t xml:space="preserve">организаций выставок </w:t>
      </w:r>
      <w:r w:rsidR="0075424E" w:rsidRPr="004D364D">
        <w:rPr>
          <w:sz w:val="28"/>
          <w:szCs w:val="28"/>
        </w:rPr>
        <w:t>и т.п.). Имя автора при использовании указ</w:t>
      </w:r>
      <w:r w:rsidR="00467605">
        <w:rPr>
          <w:sz w:val="28"/>
          <w:szCs w:val="28"/>
        </w:rPr>
        <w:t>ываться не будет</w:t>
      </w:r>
      <w:r w:rsidR="0075424E" w:rsidRPr="004D364D">
        <w:rPr>
          <w:sz w:val="28"/>
          <w:szCs w:val="28"/>
        </w:rPr>
        <w:t xml:space="preserve">.  </w:t>
      </w:r>
    </w:p>
    <w:p w:rsidR="006F5112" w:rsidRDefault="00471B65" w:rsidP="00471B6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B6D22">
        <w:rPr>
          <w:sz w:val="28"/>
          <w:szCs w:val="28"/>
        </w:rPr>
        <w:t>. Представленные</w:t>
      </w:r>
      <w:r w:rsidR="00A07C24">
        <w:rPr>
          <w:sz w:val="28"/>
          <w:szCs w:val="28"/>
        </w:rPr>
        <w:t xml:space="preserve"> </w:t>
      </w:r>
      <w:r w:rsidR="00BB6D22">
        <w:rPr>
          <w:sz w:val="28"/>
          <w:szCs w:val="28"/>
        </w:rPr>
        <w:t>участниками творческие работы не возвращаются после окончания Акции, а будут направлены в воинские части, госпитали, в зону боевых действий.</w:t>
      </w:r>
      <w:r w:rsidR="0075424E" w:rsidRPr="004D364D">
        <w:rPr>
          <w:sz w:val="28"/>
          <w:szCs w:val="28"/>
        </w:rPr>
        <w:t xml:space="preserve">     </w:t>
      </w:r>
    </w:p>
    <w:p w:rsidR="0075424E" w:rsidRPr="004D364D" w:rsidRDefault="0075424E" w:rsidP="00471B65">
      <w:pPr>
        <w:pStyle w:val="a5"/>
        <w:ind w:firstLine="708"/>
        <w:jc w:val="both"/>
        <w:rPr>
          <w:b/>
          <w:sz w:val="28"/>
          <w:szCs w:val="28"/>
        </w:rPr>
      </w:pPr>
      <w:r w:rsidRPr="004D364D">
        <w:rPr>
          <w:sz w:val="28"/>
          <w:szCs w:val="28"/>
        </w:rPr>
        <w:t xml:space="preserve">                           </w:t>
      </w:r>
    </w:p>
    <w:sectPr w:rsidR="0075424E" w:rsidRPr="004D364D" w:rsidSect="00F23B4D">
      <w:pgSz w:w="11906" w:h="16838"/>
      <w:pgMar w:top="510" w:right="510" w:bottom="51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A1C8B"/>
    <w:multiLevelType w:val="hybridMultilevel"/>
    <w:tmpl w:val="78782332"/>
    <w:lvl w:ilvl="0" w:tplc="291A330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6A"/>
    <w:rsid w:val="00053FB6"/>
    <w:rsid w:val="00057527"/>
    <w:rsid w:val="000B165F"/>
    <w:rsid w:val="000F431F"/>
    <w:rsid w:val="000F6148"/>
    <w:rsid w:val="00114661"/>
    <w:rsid w:val="00160D6D"/>
    <w:rsid w:val="001663AB"/>
    <w:rsid w:val="001E08F1"/>
    <w:rsid w:val="0020750F"/>
    <w:rsid w:val="00253315"/>
    <w:rsid w:val="002F0774"/>
    <w:rsid w:val="002F1BE1"/>
    <w:rsid w:val="00377EEF"/>
    <w:rsid w:val="004236D6"/>
    <w:rsid w:val="0045106A"/>
    <w:rsid w:val="004647B8"/>
    <w:rsid w:val="00467605"/>
    <w:rsid w:val="00471B65"/>
    <w:rsid w:val="004A2329"/>
    <w:rsid w:val="00522063"/>
    <w:rsid w:val="00535589"/>
    <w:rsid w:val="00545690"/>
    <w:rsid w:val="0057086E"/>
    <w:rsid w:val="005B0B79"/>
    <w:rsid w:val="006001D0"/>
    <w:rsid w:val="006071F5"/>
    <w:rsid w:val="006247B6"/>
    <w:rsid w:val="006F5112"/>
    <w:rsid w:val="0075424E"/>
    <w:rsid w:val="00772214"/>
    <w:rsid w:val="008660FC"/>
    <w:rsid w:val="00931490"/>
    <w:rsid w:val="00A058A5"/>
    <w:rsid w:val="00A07C24"/>
    <w:rsid w:val="00B0177B"/>
    <w:rsid w:val="00BB6D22"/>
    <w:rsid w:val="00BC3C40"/>
    <w:rsid w:val="00C63690"/>
    <w:rsid w:val="00C92B42"/>
    <w:rsid w:val="00D16DE6"/>
    <w:rsid w:val="00D33C4A"/>
    <w:rsid w:val="00D6252D"/>
    <w:rsid w:val="00DF44BF"/>
    <w:rsid w:val="00E25AD0"/>
    <w:rsid w:val="00E35DD4"/>
    <w:rsid w:val="00EA0D3D"/>
    <w:rsid w:val="00EA53F5"/>
    <w:rsid w:val="00F23B4D"/>
    <w:rsid w:val="00FA66DE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12312-FE46-4643-BFC0-5B1F4FC1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0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1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106A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F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077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0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</cp:lastModifiedBy>
  <cp:revision>2</cp:revision>
  <cp:lastPrinted>2025-11-13T10:41:00Z</cp:lastPrinted>
  <dcterms:created xsi:type="dcterms:W3CDTF">2026-02-02T06:42:00Z</dcterms:created>
  <dcterms:modified xsi:type="dcterms:W3CDTF">2026-02-02T06:42:00Z</dcterms:modified>
</cp:coreProperties>
</file>